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6ab9m1rrdxj3" w:id="0"/>
      <w:bookmarkEnd w:id="0"/>
      <w:r w:rsidDel="00000000" w:rsidR="00000000" w:rsidRPr="00000000">
        <w:rPr>
          <w:rtl w:val="0"/>
        </w:rPr>
        <w:t xml:space="preserve">Local SEO Domination - 30-Day Playbook</w:t>
      </w:r>
    </w:p>
    <w:p w:rsidR="00000000" w:rsidDel="00000000" w:rsidP="00000000" w:rsidRDefault="00000000" w:rsidRPr="00000000" w14:paraId="00000002">
      <w:pPr>
        <w:pStyle w:val="Heading2"/>
        <w:rPr/>
      </w:pPr>
      <w:bookmarkStart w:colFirst="0" w:colLast="0" w:name="_z2246xag841k" w:id="1"/>
      <w:bookmarkEnd w:id="1"/>
      <w:r w:rsidDel="00000000" w:rsidR="00000000" w:rsidRPr="00000000">
        <w:rPr>
          <w:rtl w:val="0"/>
        </w:rPr>
        <w:t xml:space="preserve">Web Commercial Script (Consultant)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wielding a playbook that's a true breakthrough in local SEO, meticulously designed to elevate your local search rankings and turn your business into a community staple. This is the essence of our approach, a 30-day guide that veers away from the beaten path, guaranteeing your business becomes a focal point in your local area.</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Results can vary and are not guaranteed, but let's delve into why this playbook is a game-changer for local visibility.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Facing the challenge of getting noticed locally? Seeing competitors effortlessly rise in search rankings? You're not alone. The battle for local SEO prominence is fiercer than ever, with traditional methods falling short.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experienced that struggle, pouring energy into strategies that bore minimal fruit. But through perseverance and innovative tactics, I've crafted a strategy that works. This playbook is a distillation of those efforts, a tried-and-tested route to local SEO success.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Our playbook is your key to local SEO mastery. It's an all-encompassing guide, leveraging SEO, Google Business Profile optimization, and targeted content strategies to boost your local presence and draw in the right traffic.</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Secure your playbook now, and you'll also receive a detailed checklist, your compass in navigating the local SEO landscape, ensuring no strategy is overlooked and maximizing your online impact.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At its heart, this playbook is more than advice; it's a comprehensive strategy, filled with actionable steps aimed at enhancing your local visibility and customer engagement.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Consider the potential: adopting just one tactic from this playbook could significantly uplift your local search standing.</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Be mindful, parts of this playbook were crafted with AI assistance, rigorously refined to meet our high standards. However, customizing these strategies to your specific needs is advised, as we assume no liability for AI-generated content use.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Confident in its transformative power, we offer a 30-day money-back guarantee.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This unique opportunity is fleeting. Don't miss out on the chance to redefine your local search strategy and secure your place as a local landmark.</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Take the first step towards transforming your digital marketing strategy. Join those who've already started their journey to becoming local SEO leaders. Click below and take the first step towards local dominance today.</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opf4ostzwuna" w:id="2"/>
      <w:bookmarkEnd w:id="2"/>
      <w:r w:rsidDel="00000000" w:rsidR="00000000" w:rsidRPr="00000000">
        <w:rPr>
          <w:rtl w:val="0"/>
        </w:rPr>
        <w:t xml:space="preserve">Prep for Pictory</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Imagine wielding a playbook that's a true breakthrough in local SEO, meticulously designed to elevate your local search rankings and turn your business into a community staple.</w:t>
      </w:r>
    </w:p>
    <w:p w:rsidR="00000000" w:rsidDel="00000000" w:rsidP="00000000" w:rsidRDefault="00000000" w:rsidRPr="00000000" w14:paraId="00000020">
      <w:pPr>
        <w:rPr/>
      </w:pPr>
      <w:r w:rsidDel="00000000" w:rsidR="00000000" w:rsidRPr="00000000">
        <w:rPr>
          <w:rtl w:val="0"/>
        </w:rPr>
        <w:t xml:space="preserve">This is the essence of our approach, a 30-day guide that veers away from the beaten path, guaranteeing your business becomes a focal point in your local area.</w:t>
      </w:r>
    </w:p>
    <w:p w:rsidR="00000000" w:rsidDel="00000000" w:rsidP="00000000" w:rsidRDefault="00000000" w:rsidRPr="00000000" w14:paraId="00000021">
      <w:pPr>
        <w:rPr/>
      </w:pPr>
      <w:r w:rsidDel="00000000" w:rsidR="00000000" w:rsidRPr="00000000">
        <w:rPr>
          <w:rtl w:val="0"/>
        </w:rPr>
        <w:t xml:space="preserve">Results can vary and are not guaranteed, but let's delve into why this playbook is a game-changer for local visibility.</w:t>
      </w:r>
    </w:p>
    <w:p w:rsidR="00000000" w:rsidDel="00000000" w:rsidP="00000000" w:rsidRDefault="00000000" w:rsidRPr="00000000" w14:paraId="00000022">
      <w:pPr>
        <w:rPr/>
      </w:pPr>
      <w:r w:rsidDel="00000000" w:rsidR="00000000" w:rsidRPr="00000000">
        <w:rPr>
          <w:rtl w:val="0"/>
        </w:rPr>
        <w:t xml:space="preserve">Facing the challenge of getting noticed locally?</w:t>
      </w:r>
    </w:p>
    <w:p w:rsidR="00000000" w:rsidDel="00000000" w:rsidP="00000000" w:rsidRDefault="00000000" w:rsidRPr="00000000" w14:paraId="00000023">
      <w:pPr>
        <w:rPr/>
      </w:pPr>
      <w:r w:rsidDel="00000000" w:rsidR="00000000" w:rsidRPr="00000000">
        <w:rPr>
          <w:rtl w:val="0"/>
        </w:rPr>
        <w:t xml:space="preserve">Seeing competitors effortlessly rise in search rankings?</w:t>
      </w:r>
    </w:p>
    <w:p w:rsidR="00000000" w:rsidDel="00000000" w:rsidP="00000000" w:rsidRDefault="00000000" w:rsidRPr="00000000" w14:paraId="00000024">
      <w:pPr>
        <w:rPr/>
      </w:pPr>
      <w:r w:rsidDel="00000000" w:rsidR="00000000" w:rsidRPr="00000000">
        <w:rPr>
          <w:rtl w:val="0"/>
        </w:rPr>
        <w:t xml:space="preserve">You're not alone - the battle for local SEO prominence is fiercer than ever, with traditional methods falling short.</w:t>
      </w:r>
    </w:p>
    <w:p w:rsidR="00000000" w:rsidDel="00000000" w:rsidP="00000000" w:rsidRDefault="00000000" w:rsidRPr="00000000" w14:paraId="00000025">
      <w:pPr>
        <w:rPr/>
      </w:pPr>
      <w:r w:rsidDel="00000000" w:rsidR="00000000" w:rsidRPr="00000000">
        <w:rPr>
          <w:rtl w:val="0"/>
        </w:rPr>
        <w:t xml:space="preserve">I've experienced that struggle, pouring energy into strategies that bore minimal fruit.</w:t>
      </w:r>
    </w:p>
    <w:p w:rsidR="00000000" w:rsidDel="00000000" w:rsidP="00000000" w:rsidRDefault="00000000" w:rsidRPr="00000000" w14:paraId="00000026">
      <w:pPr>
        <w:rPr/>
      </w:pPr>
      <w:r w:rsidDel="00000000" w:rsidR="00000000" w:rsidRPr="00000000">
        <w:rPr>
          <w:rtl w:val="0"/>
        </w:rPr>
        <w:t xml:space="preserve">But through perseverance and innovative tactics, I've crafted a strategy that works.</w:t>
      </w:r>
    </w:p>
    <w:p w:rsidR="00000000" w:rsidDel="00000000" w:rsidP="00000000" w:rsidRDefault="00000000" w:rsidRPr="00000000" w14:paraId="00000027">
      <w:pPr>
        <w:rPr/>
      </w:pPr>
      <w:r w:rsidDel="00000000" w:rsidR="00000000" w:rsidRPr="00000000">
        <w:rPr>
          <w:rtl w:val="0"/>
        </w:rPr>
        <w:t xml:space="preserve">This playbook is a distillation of those efforts, a tried-and-tested route to local SEO success.</w:t>
      </w:r>
    </w:p>
    <w:p w:rsidR="00000000" w:rsidDel="00000000" w:rsidP="00000000" w:rsidRDefault="00000000" w:rsidRPr="00000000" w14:paraId="00000028">
      <w:pPr>
        <w:rPr/>
      </w:pPr>
      <w:r w:rsidDel="00000000" w:rsidR="00000000" w:rsidRPr="00000000">
        <w:rPr>
          <w:rtl w:val="0"/>
        </w:rPr>
        <w:t xml:space="preserve">Our playbook is your key to local SEO mastery.</w:t>
      </w:r>
    </w:p>
    <w:p w:rsidR="00000000" w:rsidDel="00000000" w:rsidP="00000000" w:rsidRDefault="00000000" w:rsidRPr="00000000" w14:paraId="00000029">
      <w:pPr>
        <w:rPr/>
      </w:pPr>
      <w:r w:rsidDel="00000000" w:rsidR="00000000" w:rsidRPr="00000000">
        <w:rPr>
          <w:rtl w:val="0"/>
        </w:rPr>
        <w:t xml:space="preserve">It's an all-encompassing guide, leveraging SEO, Google Business Profile optimization, and targeted content strategies to boost your local presence and draw in the right traffic.</w:t>
      </w:r>
    </w:p>
    <w:p w:rsidR="00000000" w:rsidDel="00000000" w:rsidP="00000000" w:rsidRDefault="00000000" w:rsidRPr="00000000" w14:paraId="0000002A">
      <w:pPr>
        <w:rPr/>
      </w:pPr>
      <w:r w:rsidDel="00000000" w:rsidR="00000000" w:rsidRPr="00000000">
        <w:rPr>
          <w:rtl w:val="0"/>
        </w:rPr>
        <w:t xml:space="preserve">Secure your playbook now, and you'll also receive a detailed checklist, your compass in navigating the local SEO landscape, ensuring no strategy is overlooked and maximizing your online impact.</w:t>
      </w:r>
    </w:p>
    <w:p w:rsidR="00000000" w:rsidDel="00000000" w:rsidP="00000000" w:rsidRDefault="00000000" w:rsidRPr="00000000" w14:paraId="0000002B">
      <w:pPr>
        <w:rPr/>
      </w:pPr>
      <w:r w:rsidDel="00000000" w:rsidR="00000000" w:rsidRPr="00000000">
        <w:rPr>
          <w:rtl w:val="0"/>
        </w:rPr>
        <w:t xml:space="preserve">At its heart, this playbook is more than advice; it's a comprehensive strategy, filled with actionable steps aimed at enhancing your local visibility and customer engagement.</w:t>
      </w:r>
    </w:p>
    <w:p w:rsidR="00000000" w:rsidDel="00000000" w:rsidP="00000000" w:rsidRDefault="00000000" w:rsidRPr="00000000" w14:paraId="0000002C">
      <w:pPr>
        <w:rPr/>
      </w:pPr>
      <w:r w:rsidDel="00000000" w:rsidR="00000000" w:rsidRPr="00000000">
        <w:rPr>
          <w:rtl w:val="0"/>
        </w:rPr>
        <w:t xml:space="preserve">Consider the potential: adopting just one tactic from this playbook could significantly uplift your local search standing.</w:t>
      </w:r>
    </w:p>
    <w:p w:rsidR="00000000" w:rsidDel="00000000" w:rsidP="00000000" w:rsidRDefault="00000000" w:rsidRPr="00000000" w14:paraId="0000002D">
      <w:pPr>
        <w:rPr/>
      </w:pPr>
      <w:r w:rsidDel="00000000" w:rsidR="00000000" w:rsidRPr="00000000">
        <w:rPr>
          <w:rtl w:val="0"/>
        </w:rPr>
        <w:t xml:space="preserve">Be mindful, parts of this playbook were crafted with AI assistance, rigorously refined to meet our high standards.</w:t>
      </w:r>
    </w:p>
    <w:p w:rsidR="00000000" w:rsidDel="00000000" w:rsidP="00000000" w:rsidRDefault="00000000" w:rsidRPr="00000000" w14:paraId="0000002E">
      <w:pPr>
        <w:rPr/>
      </w:pPr>
      <w:r w:rsidDel="00000000" w:rsidR="00000000" w:rsidRPr="00000000">
        <w:rPr>
          <w:rtl w:val="0"/>
        </w:rPr>
        <w:t xml:space="preserve">However, customizing these strategies to your specific needs is advised, as we assume no liability for AI-generated content use.</w:t>
      </w:r>
    </w:p>
    <w:p w:rsidR="00000000" w:rsidDel="00000000" w:rsidP="00000000" w:rsidRDefault="00000000" w:rsidRPr="00000000" w14:paraId="0000002F">
      <w:pPr>
        <w:rPr/>
      </w:pPr>
      <w:r w:rsidDel="00000000" w:rsidR="00000000" w:rsidRPr="00000000">
        <w:rPr>
          <w:rtl w:val="0"/>
        </w:rPr>
        <w:t xml:space="preserve">Confident in its transformative power, we offer a 30-day money-back guarantee.</w:t>
      </w:r>
    </w:p>
    <w:p w:rsidR="00000000" w:rsidDel="00000000" w:rsidP="00000000" w:rsidRDefault="00000000" w:rsidRPr="00000000" w14:paraId="00000030">
      <w:pPr>
        <w:rPr/>
      </w:pPr>
      <w:r w:rsidDel="00000000" w:rsidR="00000000" w:rsidRPr="00000000">
        <w:rPr>
          <w:rtl w:val="0"/>
        </w:rPr>
        <w:t xml:space="preserve">This unique opportunity is fleeting.</w:t>
      </w:r>
    </w:p>
    <w:p w:rsidR="00000000" w:rsidDel="00000000" w:rsidP="00000000" w:rsidRDefault="00000000" w:rsidRPr="00000000" w14:paraId="00000031">
      <w:pPr>
        <w:rPr/>
      </w:pPr>
      <w:r w:rsidDel="00000000" w:rsidR="00000000" w:rsidRPr="00000000">
        <w:rPr>
          <w:rtl w:val="0"/>
        </w:rPr>
        <w:t xml:space="preserve">Don't miss out on the chance to redefine your local search strategy and secure your place as a local landmark.</w:t>
      </w:r>
    </w:p>
    <w:p w:rsidR="00000000" w:rsidDel="00000000" w:rsidP="00000000" w:rsidRDefault="00000000" w:rsidRPr="00000000" w14:paraId="00000032">
      <w:pPr>
        <w:rPr/>
      </w:pPr>
      <w:r w:rsidDel="00000000" w:rsidR="00000000" w:rsidRPr="00000000">
        <w:rPr>
          <w:rtl w:val="0"/>
        </w:rPr>
        <w:t xml:space="preserve">Take the first step towards transforming your digital marketing strategy.</w:t>
      </w:r>
    </w:p>
    <w:p w:rsidR="00000000" w:rsidDel="00000000" w:rsidP="00000000" w:rsidRDefault="00000000" w:rsidRPr="00000000" w14:paraId="00000033">
      <w:pPr>
        <w:rPr/>
      </w:pPr>
      <w:r w:rsidDel="00000000" w:rsidR="00000000" w:rsidRPr="00000000">
        <w:rPr>
          <w:rtl w:val="0"/>
        </w:rPr>
        <w:t xml:space="preserve">Join those who've already started their journey to becoming local SEO leaders.</w:t>
      </w:r>
    </w:p>
    <w:p w:rsidR="00000000" w:rsidDel="00000000" w:rsidP="00000000" w:rsidRDefault="00000000" w:rsidRPr="00000000" w14:paraId="00000034">
      <w:pPr>
        <w:rPr/>
      </w:pPr>
      <w:r w:rsidDel="00000000" w:rsidR="00000000" w:rsidRPr="00000000">
        <w:rPr>
          <w:rtl w:val="0"/>
        </w:rPr>
        <w:t xml:space="preserve">Click below and take the first step towards local dominance today.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